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007" w:rsidRDefault="00493007" w:rsidP="00493007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Załącznik nr 2</w:t>
      </w:r>
    </w:p>
    <w:p w:rsidR="00493007" w:rsidRDefault="00493007" w:rsidP="00493007">
      <w:pPr>
        <w:pStyle w:val="Bezodstpw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Starostwo Powiatowe</w:t>
      </w:r>
    </w:p>
    <w:p w:rsidR="00493007" w:rsidRDefault="00493007" w:rsidP="00493007">
      <w:pPr>
        <w:pStyle w:val="Bezodstpw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16-300  Augustów</w:t>
      </w:r>
    </w:p>
    <w:p w:rsidR="00493007" w:rsidRDefault="00493007" w:rsidP="00493007">
      <w:pPr>
        <w:pStyle w:val="Bezodstpw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3 Maja 29</w:t>
      </w:r>
    </w:p>
    <w:p w:rsidR="00493007" w:rsidRPr="006E5848" w:rsidRDefault="005B0FCE" w:rsidP="00B956F1">
      <w:pPr>
        <w:spacing w:after="240"/>
        <w:rPr>
          <w:rFonts w:asciiTheme="minorHAnsi" w:hAnsiTheme="minorHAnsi" w:cstheme="minorHAnsi"/>
        </w:rPr>
      </w:pPr>
      <w:r w:rsidRPr="006E5848">
        <w:rPr>
          <w:rFonts w:asciiTheme="minorHAnsi" w:hAnsiTheme="minorHAnsi" w:cstheme="minorHAnsi"/>
        </w:rPr>
        <w:t>OP.272</w:t>
      </w:r>
      <w:r w:rsidR="006B0785">
        <w:rPr>
          <w:rFonts w:asciiTheme="minorHAnsi" w:hAnsiTheme="minorHAnsi" w:cstheme="minorHAnsi"/>
        </w:rPr>
        <w:t>.38</w:t>
      </w:r>
      <w:r w:rsidR="006E5848" w:rsidRPr="006E5848">
        <w:rPr>
          <w:rFonts w:asciiTheme="minorHAnsi" w:hAnsiTheme="minorHAnsi" w:cstheme="minorHAnsi"/>
        </w:rPr>
        <w:t>.</w:t>
      </w:r>
      <w:r w:rsidR="00EE3B8D" w:rsidRPr="006E5848">
        <w:rPr>
          <w:rFonts w:asciiTheme="minorHAnsi" w:hAnsiTheme="minorHAnsi" w:cstheme="minorHAnsi"/>
        </w:rPr>
        <w:t>2024</w:t>
      </w:r>
    </w:p>
    <w:p w:rsidR="00493007" w:rsidRPr="00B956F1" w:rsidRDefault="00493007" w:rsidP="00B956F1">
      <w:pPr>
        <w:pStyle w:val="Bezodstpw"/>
        <w:spacing w:after="2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Wykonawca:</w:t>
      </w:r>
    </w:p>
    <w:p w:rsidR="00493007" w:rsidRDefault="00493007" w:rsidP="00B956F1">
      <w:pPr>
        <w:pStyle w:val="Bezodstpw"/>
        <w:spacing w:after="240"/>
        <w:rPr>
          <w:rFonts w:cstheme="minorHAnsi"/>
        </w:rPr>
      </w:pPr>
      <w:r>
        <w:rPr>
          <w:rFonts w:cstheme="minorHAnsi"/>
        </w:rPr>
        <w:t>…………………………………………………………</w:t>
      </w:r>
    </w:p>
    <w:p w:rsidR="00493007" w:rsidRDefault="00493007" w:rsidP="00493007">
      <w:pPr>
        <w:pStyle w:val="Bezodstpw"/>
        <w:rPr>
          <w:rFonts w:cstheme="minorHAnsi"/>
        </w:rPr>
      </w:pPr>
      <w:r>
        <w:rPr>
          <w:rFonts w:cstheme="minorHAnsi"/>
        </w:rPr>
        <w:t>…………………………………………………………</w:t>
      </w:r>
    </w:p>
    <w:p w:rsidR="00493007" w:rsidRPr="00B956F1" w:rsidRDefault="00493007" w:rsidP="00B956F1">
      <w:pPr>
        <w:spacing w:after="240"/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KRS/CEDG)</w:t>
      </w:r>
    </w:p>
    <w:p w:rsidR="00493007" w:rsidRDefault="00493007" w:rsidP="00B956F1">
      <w:pPr>
        <w:pStyle w:val="Bezodstpw"/>
        <w:spacing w:after="240"/>
        <w:rPr>
          <w:rFonts w:cstheme="minorHAnsi"/>
        </w:rPr>
      </w:pPr>
      <w:r>
        <w:rPr>
          <w:rFonts w:cstheme="minorHAnsi"/>
        </w:rPr>
        <w:t>reprezentowany przez:</w:t>
      </w:r>
    </w:p>
    <w:p w:rsidR="00493007" w:rsidRDefault="00493007" w:rsidP="00493007">
      <w:pPr>
        <w:pStyle w:val="Bezodstpw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</w:t>
      </w:r>
    </w:p>
    <w:p w:rsidR="00493007" w:rsidRDefault="00493007" w:rsidP="00B956F1">
      <w:pPr>
        <w:spacing w:after="240"/>
        <w:ind w:right="411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(imię, nazwisko, stanowisko/podstawa do reprezentacji)</w:t>
      </w:r>
    </w:p>
    <w:p w:rsidR="00493007" w:rsidRDefault="00493007" w:rsidP="00FD7B7D">
      <w:pPr>
        <w:spacing w:after="120" w:line="360" w:lineRule="auto"/>
        <w:jc w:val="center"/>
        <w:rPr>
          <w:rFonts w:asciiTheme="minorHAnsi" w:hAnsiTheme="minorHAnsi" w:cstheme="minorHAnsi"/>
          <w:b/>
          <w:szCs w:val="28"/>
        </w:rPr>
      </w:pPr>
      <w:r>
        <w:rPr>
          <w:rFonts w:asciiTheme="minorHAnsi" w:hAnsiTheme="minorHAnsi" w:cstheme="minorHAnsi"/>
          <w:b/>
          <w:szCs w:val="28"/>
        </w:rPr>
        <w:t xml:space="preserve">OŚWIADCZENIE WYKONAWCY </w:t>
      </w:r>
      <w:r>
        <w:rPr>
          <w:rFonts w:asciiTheme="minorHAnsi" w:hAnsiTheme="minorHAnsi" w:cstheme="minorHAnsi"/>
          <w:b/>
          <w:szCs w:val="28"/>
        </w:rPr>
        <w:br/>
      </w:r>
      <w:r>
        <w:rPr>
          <w:rFonts w:asciiTheme="minorHAnsi" w:hAnsiTheme="minorHAnsi" w:cstheme="minorHAnsi"/>
          <w:b/>
        </w:rPr>
        <w:t>DOTYCZĄCE PRZESŁANEK WYKLUCZENIA Z POSTĘPOWANIA ORAZ SPEŁNIENIA WARUNKÓW UDZIAŁU</w:t>
      </w:r>
    </w:p>
    <w:p w:rsidR="00493007" w:rsidRPr="00B956F1" w:rsidRDefault="00493007" w:rsidP="00B956F1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potrzeby postępowania o udzielenie zamówienia publicznego – Zapytania ofertowego na  „Zakup i dostawę materiałów biurowych na potrzeby Starostwa Powiatowego w Augustowie w </w:t>
      </w:r>
      <w:r w:rsidR="006B0785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I półroczu 202</w:t>
      </w:r>
      <w:r w:rsidR="00EE3B8D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r.”</w:t>
      </w:r>
      <w:r>
        <w:rPr>
          <w:rFonts w:asciiTheme="minorHAnsi" w:hAnsiTheme="minorHAnsi" w:cstheme="minorHAnsi"/>
          <w:i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493007" w:rsidRDefault="00493007" w:rsidP="00493007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OŚWIADCZENIA DOTYCZĄCE WYKONAWCY:</w:t>
      </w:r>
    </w:p>
    <w:p w:rsidR="00493007" w:rsidRPr="00B956F1" w:rsidRDefault="00493007" w:rsidP="00B956F1">
      <w:pPr>
        <w:pStyle w:val="Akapitzlist"/>
        <w:numPr>
          <w:ilvl w:val="0"/>
          <w:numId w:val="2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spełniam warunki udziału w postępowaniu określone przez Zamawiającego, </w:t>
      </w:r>
      <w:r>
        <w:rPr>
          <w:rFonts w:asciiTheme="minorHAnsi" w:hAnsiTheme="minorHAnsi" w:cstheme="minorHAnsi"/>
          <w:color w:val="000000"/>
        </w:rPr>
        <w:t>dotyczące:</w:t>
      </w:r>
    </w:p>
    <w:p w:rsidR="00493007" w:rsidRDefault="00493007" w:rsidP="00493007">
      <w:pPr>
        <w:pStyle w:val="Standard"/>
        <w:numPr>
          <w:ilvl w:val="1"/>
          <w:numId w:val="2"/>
        </w:numPr>
        <w:tabs>
          <w:tab w:val="left" w:pos="284"/>
          <w:tab w:val="left" w:pos="1470"/>
        </w:tabs>
        <w:ind w:left="0" w:firstLine="0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Posiadania uprawnień do wykonywania określonej działalności lub czynności, jeżeli przepisy prawa nakładają obowiązek ich posiadania.</w:t>
      </w:r>
    </w:p>
    <w:p w:rsidR="00493007" w:rsidRDefault="00493007" w:rsidP="00493007">
      <w:pPr>
        <w:pStyle w:val="Standard"/>
        <w:numPr>
          <w:ilvl w:val="1"/>
          <w:numId w:val="2"/>
        </w:numPr>
        <w:tabs>
          <w:tab w:val="left" w:pos="284"/>
          <w:tab w:val="left" w:pos="1470"/>
        </w:tabs>
        <w:ind w:left="0" w:firstLine="0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Posiadania wiedzy i doświadczenia.</w:t>
      </w:r>
    </w:p>
    <w:p w:rsidR="00493007" w:rsidRDefault="00493007" w:rsidP="00493007">
      <w:pPr>
        <w:pStyle w:val="Standard"/>
        <w:numPr>
          <w:ilvl w:val="1"/>
          <w:numId w:val="2"/>
        </w:numPr>
        <w:tabs>
          <w:tab w:val="left" w:pos="284"/>
          <w:tab w:val="left" w:pos="1470"/>
        </w:tabs>
        <w:ind w:left="0" w:firstLine="0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Dysponowania odpowiednim potencjałem technicznym oraz osobami zdolnymi do wykonania zamówienia.</w:t>
      </w:r>
    </w:p>
    <w:p w:rsidR="00493007" w:rsidRDefault="00493007" w:rsidP="00493007">
      <w:pPr>
        <w:pStyle w:val="Standard"/>
        <w:numPr>
          <w:ilvl w:val="1"/>
          <w:numId w:val="2"/>
        </w:numPr>
        <w:tabs>
          <w:tab w:val="left" w:pos="284"/>
          <w:tab w:val="left" w:pos="1470"/>
        </w:tabs>
        <w:ind w:left="0" w:firstLine="0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Sytuacji ekonomicznej i finansowej.</w:t>
      </w:r>
    </w:p>
    <w:p w:rsidR="00493007" w:rsidRDefault="00493007" w:rsidP="00493007">
      <w:pPr>
        <w:pStyle w:val="Standard"/>
        <w:tabs>
          <w:tab w:val="left" w:pos="750"/>
          <w:tab w:val="left" w:pos="1470"/>
        </w:tabs>
        <w:ind w:left="1080"/>
        <w:rPr>
          <w:rFonts w:asciiTheme="minorHAnsi" w:eastAsia="Times New Roman" w:hAnsiTheme="minorHAnsi" w:cstheme="minorHAnsi"/>
          <w:color w:val="000000"/>
          <w:sz w:val="21"/>
          <w:szCs w:val="21"/>
        </w:rPr>
      </w:pPr>
    </w:p>
    <w:p w:rsidR="00493007" w:rsidRDefault="00493007" w:rsidP="00493007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OŚWIADCZENIE DOTYCZĄCE PODANYCH INFORMACJI</w:t>
      </w:r>
    </w:p>
    <w:p w:rsidR="00493007" w:rsidRDefault="00493007" w:rsidP="00B956F1">
      <w:pPr>
        <w:spacing w:after="4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93007" w:rsidRDefault="00493007" w:rsidP="00493007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6"/>
          <w:szCs w:val="16"/>
        </w:rPr>
        <w:t>(miejscowość),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dnia </w:t>
      </w:r>
      <w:r>
        <w:rPr>
          <w:rFonts w:asciiTheme="minorHAnsi" w:hAnsiTheme="minorHAnsi" w:cstheme="minorHAnsi"/>
        </w:rPr>
        <w:t>………………….</w:t>
      </w:r>
      <w:r>
        <w:rPr>
          <w:rFonts w:asciiTheme="minorHAnsi" w:hAnsiTheme="minorHAnsi" w:cstheme="minorHAnsi"/>
          <w:sz w:val="21"/>
          <w:szCs w:val="21"/>
        </w:rPr>
        <w:t xml:space="preserve"> r. </w:t>
      </w:r>
    </w:p>
    <w:p w:rsidR="00493007" w:rsidRDefault="00493007" w:rsidP="0049300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:rsidR="005F15BF" w:rsidRPr="00B956F1" w:rsidRDefault="00493007" w:rsidP="00B956F1">
      <w:p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(podpis i pieczęć osoby uprawnionej do występowania w imieniu Wykonawcy)</w:t>
      </w:r>
    </w:p>
    <w:sectPr w:rsidR="005F15BF" w:rsidRPr="00B95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359" w:rsidRDefault="00927359" w:rsidP="001D75E1">
      <w:r>
        <w:separator/>
      </w:r>
    </w:p>
  </w:endnote>
  <w:endnote w:type="continuationSeparator" w:id="0">
    <w:p w:rsidR="00927359" w:rsidRDefault="00927359" w:rsidP="001D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359" w:rsidRDefault="00927359" w:rsidP="001D75E1">
      <w:r>
        <w:separator/>
      </w:r>
    </w:p>
  </w:footnote>
  <w:footnote w:type="continuationSeparator" w:id="0">
    <w:p w:rsidR="00927359" w:rsidRDefault="00927359" w:rsidP="001D7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E1" w:rsidRDefault="001D75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063A1"/>
    <w:multiLevelType w:val="multilevel"/>
    <w:tmpl w:val="C9A083E2"/>
    <w:styleLink w:val="WW8Num2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07"/>
    <w:rsid w:val="001D75E1"/>
    <w:rsid w:val="002F1316"/>
    <w:rsid w:val="00493007"/>
    <w:rsid w:val="005B0FCE"/>
    <w:rsid w:val="005F15BF"/>
    <w:rsid w:val="006B0785"/>
    <w:rsid w:val="006E5848"/>
    <w:rsid w:val="008709D0"/>
    <w:rsid w:val="00927359"/>
    <w:rsid w:val="00B956F1"/>
    <w:rsid w:val="00C93622"/>
    <w:rsid w:val="00EE3B8D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9300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3007"/>
    <w:pPr>
      <w:ind w:left="720"/>
      <w:contextualSpacing/>
    </w:pPr>
  </w:style>
  <w:style w:type="paragraph" w:customStyle="1" w:styleId="Standard">
    <w:name w:val="Standard"/>
    <w:uiPriority w:val="99"/>
    <w:rsid w:val="0049300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numbering" w:customStyle="1" w:styleId="WW8Num2">
    <w:name w:val="WW8Num2"/>
    <w:rsid w:val="0049300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D7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5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5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2024-09-09T14:15:00Z</dcterms:created>
  <dcterms:modified xsi:type="dcterms:W3CDTF">2024-09-09T14:15:00Z</dcterms:modified>
</cp:coreProperties>
</file>